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36D8" w:rsidRDefault="002336D8" w:rsidP="00223E25">
      <w:pPr>
        <w:jc w:val="center"/>
        <w:rPr>
          <w:b/>
          <w:bCs/>
        </w:rPr>
      </w:pPr>
    </w:p>
    <w:p w:rsidR="00E536DB" w:rsidRPr="00E536DB" w:rsidRDefault="00E536DB" w:rsidP="00577B9C">
      <w:pPr>
        <w:jc w:val="center"/>
      </w:pPr>
      <w:r w:rsidRPr="00E536DB">
        <w:rPr>
          <w:b/>
          <w:bCs/>
        </w:rPr>
        <w:t>– YÖNETİCİ SÖZLEŞMESİ –</w:t>
      </w:r>
    </w:p>
    <w:p w:rsidR="00E536DB" w:rsidRPr="00223E25" w:rsidRDefault="00E536DB" w:rsidP="00E536DB">
      <w:pPr>
        <w:rPr>
          <w:b/>
          <w:bCs/>
        </w:rPr>
      </w:pPr>
      <w:r w:rsidRPr="00223E25">
        <w:rPr>
          <w:b/>
          <w:bCs/>
        </w:rPr>
        <w:t>1.TARAFLAR:</w:t>
      </w:r>
    </w:p>
    <w:p w:rsidR="00E536DB" w:rsidRPr="00E536DB" w:rsidRDefault="00E536DB" w:rsidP="00E536DB">
      <w:r w:rsidRPr="00E536DB">
        <w:t>İŞVEREN        </w:t>
      </w:r>
      <w:proofErr w:type="gramStart"/>
      <w:r w:rsidRPr="00E536DB">
        <w:t>  :</w:t>
      </w:r>
      <w:proofErr w:type="gramEnd"/>
      <w:r w:rsidRPr="00E536DB">
        <w:t xml:space="preserve"> ………………………………………… Kat Malikleri Adına; …………………………………………..</w:t>
      </w:r>
    </w:p>
    <w:p w:rsidR="00E536DB" w:rsidRPr="00E536DB" w:rsidRDefault="00E536DB" w:rsidP="00E536DB">
      <w:r w:rsidRPr="00E536DB">
        <w:t>ADRESİ          </w:t>
      </w:r>
      <w:proofErr w:type="gramStart"/>
      <w:r w:rsidRPr="00E536DB">
        <w:t>  :</w:t>
      </w:r>
      <w:proofErr w:type="gramEnd"/>
      <w:r w:rsidRPr="00E536DB">
        <w:t xml:space="preserve"> …………………………………………………………………………………………………………………….</w:t>
      </w:r>
    </w:p>
    <w:p w:rsidR="00E536DB" w:rsidRPr="00E536DB" w:rsidRDefault="00E536DB" w:rsidP="00E536DB">
      <w:r w:rsidRPr="00E536DB">
        <w:t>YÖNETİCİ       </w:t>
      </w:r>
      <w:proofErr w:type="gramStart"/>
      <w:r w:rsidRPr="00E536DB">
        <w:t>  :</w:t>
      </w:r>
      <w:proofErr w:type="gramEnd"/>
      <w:r w:rsidRPr="00E536DB">
        <w:t xml:space="preserve"> Kat malikleri adına seçilen yönetici; </w:t>
      </w:r>
      <w:r>
        <w:t xml:space="preserve">AKDAMAR Profesyonel </w:t>
      </w:r>
      <w:r w:rsidRPr="00E536DB">
        <w:t xml:space="preserve">Site </w:t>
      </w:r>
      <w:proofErr w:type="spellStart"/>
      <w:r w:rsidRPr="00E536DB">
        <w:t>Yönetimi</w:t>
      </w:r>
      <w:r>
        <w:t>&amp;Temizlik</w:t>
      </w:r>
      <w:proofErr w:type="spellEnd"/>
    </w:p>
    <w:p w:rsidR="00E536DB" w:rsidRDefault="00E536DB" w:rsidP="00E536DB">
      <w:r w:rsidRPr="00E536DB">
        <w:t>ADRESİ          </w:t>
      </w:r>
      <w:proofErr w:type="gramStart"/>
      <w:r w:rsidRPr="00E536DB">
        <w:t>  :</w:t>
      </w:r>
      <w:proofErr w:type="gramEnd"/>
      <w:r w:rsidRPr="00E536DB">
        <w:t xml:space="preserve"> </w:t>
      </w:r>
      <w:proofErr w:type="spellStart"/>
      <w:r>
        <w:t>Selimbey</w:t>
      </w:r>
      <w:proofErr w:type="spellEnd"/>
      <w:r>
        <w:t xml:space="preserve"> Mahallesi. Kale Yolu Yeni Arpalı Sok. Arpalı </w:t>
      </w:r>
      <w:proofErr w:type="gramStart"/>
      <w:r>
        <w:t>Park  Yaşam</w:t>
      </w:r>
      <w:proofErr w:type="gramEnd"/>
      <w:r>
        <w:t xml:space="preserve"> Evleri D:9 Kat:2 </w:t>
      </w:r>
      <w:proofErr w:type="spellStart"/>
      <w:r>
        <w:t>İpekkyolu</w:t>
      </w:r>
      <w:proofErr w:type="spellEnd"/>
      <w:r>
        <w:t xml:space="preserve"> /Van</w:t>
      </w:r>
    </w:p>
    <w:p w:rsidR="00E536DB" w:rsidRPr="00E536DB" w:rsidRDefault="00E536DB" w:rsidP="00E536DB">
      <w:r>
        <w:t>Vergi No       </w:t>
      </w:r>
      <w:proofErr w:type="gramStart"/>
      <w:r>
        <w:t>  :</w:t>
      </w:r>
      <w:proofErr w:type="gramEnd"/>
      <w:r>
        <w:t xml:space="preserve"> 0201091246</w:t>
      </w:r>
    </w:p>
    <w:p w:rsidR="00E536DB" w:rsidRPr="00E536DB" w:rsidRDefault="00E536DB" w:rsidP="00E536DB">
      <w:r w:rsidRPr="00E536DB">
        <w:t>Tel      </w:t>
      </w:r>
      <w:r>
        <w:t>           </w:t>
      </w:r>
      <w:proofErr w:type="gramStart"/>
      <w:r>
        <w:t>  :</w:t>
      </w:r>
      <w:proofErr w:type="gramEnd"/>
      <w:r>
        <w:t xml:space="preserve"> 05424386355- 05066826646</w:t>
      </w:r>
    </w:p>
    <w:p w:rsidR="00E536DB" w:rsidRPr="00223E25" w:rsidRDefault="00E536DB" w:rsidP="00E536DB">
      <w:pPr>
        <w:rPr>
          <w:b/>
          <w:bCs/>
        </w:rPr>
      </w:pPr>
      <w:r w:rsidRPr="00223E25">
        <w:rPr>
          <w:b/>
          <w:bCs/>
        </w:rPr>
        <w:t>2.KONUSU:</w:t>
      </w:r>
    </w:p>
    <w:p w:rsidR="00E536DB" w:rsidRPr="00E536DB" w:rsidRDefault="00E536DB" w:rsidP="00E536DB">
      <w:r w:rsidRPr="00E536DB">
        <w:t>………………………. Apartmanı ……/……/…… tarihli kat malikleri kurulu toplantısında yöneticinin dışardan seçilmesine karar verilmiştir. Bu karar uyarınca, dışından, ücret karşılığında KMK ve bu sözleşme hükümleri çerçevesinde ………………………</w:t>
      </w:r>
      <w:r>
        <w:t xml:space="preserve">…. Apartmanı yöneticiliğini AKDAMAR SİTE YÖNETİMİ&amp;TEMİZLİK </w:t>
      </w:r>
      <w:r w:rsidRPr="00E536DB">
        <w:t>tarafından yapılması, bu sözleşmenin konusunu oluşturur.</w:t>
      </w:r>
    </w:p>
    <w:p w:rsidR="00E536DB" w:rsidRPr="00E536DB" w:rsidRDefault="00E536DB" w:rsidP="00E536DB">
      <w:r w:rsidRPr="00E536DB">
        <w:t xml:space="preserve">3.SÖZLEŞME TARİHİ VE </w:t>
      </w:r>
      <w:proofErr w:type="gramStart"/>
      <w:r w:rsidRPr="00E536DB">
        <w:t>SÜRESİ :</w:t>
      </w:r>
      <w:proofErr w:type="gramEnd"/>
    </w:p>
    <w:p w:rsidR="00E536DB" w:rsidRPr="00E536DB" w:rsidRDefault="00E536DB" w:rsidP="00E536DB">
      <w:r w:rsidRPr="00E536DB">
        <w:t xml:space="preserve">İşbu Yöneticilik Sözleşmesi 1 (bir) yıl </w:t>
      </w:r>
      <w:proofErr w:type="gramStart"/>
      <w:r w:rsidRPr="00E536DB">
        <w:t>olup  ilgili</w:t>
      </w:r>
      <w:proofErr w:type="gramEnd"/>
      <w:r w:rsidRPr="00E536DB">
        <w:t xml:space="preserve"> mevzuat hükümleri uygulanmak üzere …………………..  </w:t>
      </w:r>
      <w:proofErr w:type="gramStart"/>
      <w:r w:rsidRPr="00E536DB">
        <w:t>ile</w:t>
      </w:r>
      <w:proofErr w:type="gramEnd"/>
      <w:r w:rsidRPr="00E536DB">
        <w:t xml:space="preserve"> …………………… tarihleri arasındaki yönetim dönemini kapsamaktadır.</w:t>
      </w:r>
    </w:p>
    <w:p w:rsidR="00E536DB" w:rsidRPr="00223E25" w:rsidRDefault="00E536DB" w:rsidP="00E536DB">
      <w:pPr>
        <w:rPr>
          <w:b/>
          <w:bCs/>
        </w:rPr>
      </w:pPr>
      <w:r w:rsidRPr="00223E25">
        <w:rPr>
          <w:b/>
          <w:bCs/>
        </w:rPr>
        <w:t>4.ÜCRET:</w:t>
      </w:r>
    </w:p>
    <w:p w:rsidR="00E536DB" w:rsidRPr="00E536DB" w:rsidRDefault="00E536DB" w:rsidP="00E536DB">
      <w:r w:rsidRPr="00E536DB">
        <w:t xml:space="preserve">İşveren, Yöneticiye iş bu sözleşmede belirtilen görevi nedeniyle, her ay …………………………………TL ücret ödeyecek olup bu bedel kesinleşmiş işletme projesi gereği kat maliklerinin ödeyeceği aidatlara dâhil etmek suretiyle her ayın ………. </w:t>
      </w:r>
      <w:proofErr w:type="gramStart"/>
      <w:r w:rsidRPr="00E536DB">
        <w:t>gününe</w:t>
      </w:r>
      <w:proofErr w:type="gramEnd"/>
      <w:r w:rsidRPr="00E536DB">
        <w:t xml:space="preserve"> kadar nakit olarak tahsil edilecektir.</w:t>
      </w:r>
    </w:p>
    <w:p w:rsidR="00E536DB" w:rsidRPr="00223E25" w:rsidRDefault="00E536DB" w:rsidP="00E536DB">
      <w:pPr>
        <w:rPr>
          <w:b/>
          <w:bCs/>
        </w:rPr>
      </w:pPr>
      <w:r w:rsidRPr="00223E25">
        <w:rPr>
          <w:b/>
          <w:bCs/>
        </w:rPr>
        <w:t>5.YÖNETİCİNİN YÜKÜMLÜLÜĞÜ:</w:t>
      </w:r>
    </w:p>
    <w:p w:rsidR="00E536DB" w:rsidRPr="00E536DB" w:rsidRDefault="00E536DB" w:rsidP="00E536DB">
      <w:r w:rsidRPr="00E536DB">
        <w:t>1.         İşletme projesini hazırlayıp kat maliklerine ulaştırmak.</w:t>
      </w:r>
    </w:p>
    <w:p w:rsidR="00E536DB" w:rsidRPr="00E536DB" w:rsidRDefault="00E536DB" w:rsidP="00E536DB">
      <w:r w:rsidRPr="00E536DB">
        <w:t xml:space="preserve">2.         Yönetici, ……………………………. </w:t>
      </w:r>
      <w:proofErr w:type="gramStart"/>
      <w:r w:rsidRPr="00E536DB">
        <w:t>apartmanı</w:t>
      </w:r>
      <w:proofErr w:type="gramEnd"/>
      <w:r w:rsidRPr="00E536DB">
        <w:t xml:space="preserve"> adına olan ………….. </w:t>
      </w:r>
      <w:proofErr w:type="gramStart"/>
      <w:r w:rsidRPr="00E536DB">
        <w:t>bankasındaki</w:t>
      </w:r>
      <w:proofErr w:type="gramEnd"/>
      <w:r w:rsidRPr="00E536DB">
        <w:t xml:space="preserve"> …………………… no.lu hesabı kullanabilecektir. Her ayın ………… günü içerisinde ödenmeyen aidatlarla ilgili olarak, ödemeyen kat maliki veya kiracı hakkında icra takibi yapmaya yetkilidir. Gerek görürse ve sadece bu konu ile ilgili olmak üzere apartman yöneticisi olarak bir avukata vekâlet verebilir.  Aylık %…</w:t>
      </w:r>
      <w:proofErr w:type="gramStart"/>
      <w:r w:rsidRPr="00E536DB">
        <w:t>…….</w:t>
      </w:r>
      <w:proofErr w:type="gramEnd"/>
      <w:r w:rsidRPr="00E536DB">
        <w:t xml:space="preserve">. </w:t>
      </w:r>
      <w:proofErr w:type="gramStart"/>
      <w:r w:rsidRPr="00E536DB">
        <w:t>faizi</w:t>
      </w:r>
      <w:proofErr w:type="gramEnd"/>
      <w:r w:rsidRPr="00E536DB">
        <w:t xml:space="preserve"> ile birlikte ödenmeyen aidatlar için icra takibi yapabilir. Ancak bu konu ile ilgili avukatlık ücretlerini ve icra masraflarını, borcunu ödemeyen kat malikine yansıtılır.</w:t>
      </w:r>
    </w:p>
    <w:p w:rsidR="002336D8" w:rsidRDefault="00E536DB" w:rsidP="00E536DB">
      <w:r w:rsidRPr="00E536DB">
        <w:lastRenderedPageBreak/>
        <w:t>3.         Apartmana ait gelen ortak yerlerin elektrik, su ve doğalgaz bedelinin bankaya verilecek otomatik ödeme talimatı ile ödenmesini sağlamak.</w:t>
      </w:r>
    </w:p>
    <w:p w:rsidR="002336D8" w:rsidRPr="00E536DB" w:rsidRDefault="002336D8" w:rsidP="00E536DB"/>
    <w:p w:rsidR="00E536DB" w:rsidRPr="00E536DB" w:rsidRDefault="00E536DB" w:rsidP="00E536DB">
      <w:r w:rsidRPr="00E536DB">
        <w:t>4.         Yapılacak her türlü harcamanın belgeli olması hususuna itina göstermek.</w:t>
      </w:r>
    </w:p>
    <w:p w:rsidR="00E536DB" w:rsidRPr="00E536DB" w:rsidRDefault="00E536DB" w:rsidP="00E536DB">
      <w:r w:rsidRPr="00E536DB">
        <w:t>5.         Yapılacak harcamalarla ilgili olarak apartman denetçisinin isteği halinde kendisine bilgi vermek, denetçinin gerekli gördüğü zamanlarda yapacağı her türlü denetimde apartmanla ilgili hesap ve kayıtları hazır bulundurmak.</w:t>
      </w:r>
    </w:p>
    <w:p w:rsidR="00E536DB" w:rsidRPr="00E536DB" w:rsidRDefault="00E536DB" w:rsidP="00E536DB">
      <w:r w:rsidRPr="00E536DB">
        <w:t>6.         Denetçinin talep etmesi halinde en geç bir hafta içinde Kat Malikleri Kurulunu olağan üstü olarak toplantıya çağırmak.</w:t>
      </w:r>
    </w:p>
    <w:p w:rsidR="00E536DB" w:rsidRPr="00E536DB" w:rsidRDefault="00E536DB" w:rsidP="00E536DB">
      <w:r w:rsidRPr="00E536DB">
        <w:t>7.         Apartman görevlisinin/</w:t>
      </w:r>
      <w:proofErr w:type="spellStart"/>
      <w:r w:rsidRPr="00E536DB">
        <w:t>lerinin</w:t>
      </w:r>
      <w:proofErr w:type="spellEnd"/>
      <w:r w:rsidRPr="00E536DB">
        <w:t xml:space="preserve"> vazifelerini en iyi şekilde yapması için gerekli önlemleri almak ve bu konudaki aksaklıkları en kısa zamanda denetçiye bildirmek.</w:t>
      </w:r>
    </w:p>
    <w:p w:rsidR="00E536DB" w:rsidRPr="00E536DB" w:rsidRDefault="00E536DB" w:rsidP="00E536DB">
      <w:r w:rsidRPr="00E536DB">
        <w:t>8.         Yönetim döneminin hitamında vakit geçirmeden Kat Malikleri Kurulunu Olağan Toplantıyı yapmak üzere toplantıya çağırmak.</w:t>
      </w:r>
    </w:p>
    <w:p w:rsidR="00E536DB" w:rsidRPr="00E536DB" w:rsidRDefault="00E536DB" w:rsidP="00E536DB">
      <w:r w:rsidRPr="00E536DB">
        <w:t>9.         Kat Mülkiyeti Kanunundan doğan diğer yükümlülükler.</w:t>
      </w:r>
    </w:p>
    <w:p w:rsidR="00E536DB" w:rsidRPr="00E536DB" w:rsidRDefault="00E536DB" w:rsidP="00E536DB">
      <w:r w:rsidRPr="00E536DB">
        <w:t>6.DİĞER HUSUSLAR:</w:t>
      </w:r>
    </w:p>
    <w:p w:rsidR="00E536DB" w:rsidRPr="00E536DB" w:rsidRDefault="00E536DB" w:rsidP="00E536DB">
      <w:r>
        <w:t>AKDAMAR PROFESYONEL SİTE YÖNETİMİ</w:t>
      </w:r>
      <w:r w:rsidRPr="00E536DB">
        <w:t xml:space="preserve">, yöneticilik yapacağı dönem için yetkili olmak üzere, ……………………. </w:t>
      </w:r>
      <w:proofErr w:type="gramStart"/>
      <w:r w:rsidRPr="00E536DB">
        <w:t>tarihli</w:t>
      </w:r>
      <w:proofErr w:type="gramEnd"/>
      <w:r w:rsidRPr="00E536DB">
        <w:t xml:space="preserve"> toplantıda alınan karar gereği ……… daire maliki ………………………………………. </w:t>
      </w:r>
      <w:proofErr w:type="gramStart"/>
      <w:r w:rsidRPr="00E536DB">
        <w:t>denetçi</w:t>
      </w:r>
      <w:proofErr w:type="gramEnd"/>
      <w:r w:rsidRPr="00E536DB">
        <w:t xml:space="preserve"> olarak görev yapacaktır. Yöneticinin sözleşme şartlarını yerine getirmemesi halinde, kat malikleri kanununun tek taraflı olarak sözleşmeyi fes etme yetkisi bulunmaktadır. Bu sözleşmede belirtilen adresler tarafların yasal tebligat adresleri olup, değişiklik halinde karşı tarafa yazılı olarak bildirilmesi gerekir. Aksi halde bu adreslere yapılan her türlü tebligatın gerekli olacağı taraflar kabul etmişlerdir. Bu sözleşmeden doğan ihtilaflar halinde, T.C</w:t>
      </w:r>
      <w:r>
        <w:t xml:space="preserve"> Van</w:t>
      </w:r>
      <w:r w:rsidRPr="00E536DB">
        <w:t xml:space="preserve"> Mahkeme ve icra daireleri yetkilidir.</w:t>
      </w:r>
    </w:p>
    <w:p w:rsidR="00E536DB" w:rsidRPr="00E536DB" w:rsidRDefault="00E536DB" w:rsidP="00E536DB">
      <w:r w:rsidRPr="00E536DB">
        <w:t xml:space="preserve">İş bu sözleşme toplam 6 maddeden ibaret olup 1 asıl, 2 suret olarak tanzim edilerek ……………………. </w:t>
      </w:r>
      <w:proofErr w:type="gramStart"/>
      <w:r w:rsidRPr="00E536DB">
        <w:t>tarihinde</w:t>
      </w:r>
      <w:proofErr w:type="gramEnd"/>
      <w:r w:rsidRPr="00E536DB">
        <w:t xml:space="preserve"> taraflarca okunarak kabul edilip imzalanmıştır.</w:t>
      </w:r>
    </w:p>
    <w:p w:rsidR="00E536DB" w:rsidRPr="00223E25" w:rsidRDefault="00E536DB" w:rsidP="00E536DB">
      <w:pPr>
        <w:rPr>
          <w:b/>
          <w:bCs/>
        </w:rPr>
      </w:pPr>
      <w:r w:rsidRPr="00223E25">
        <w:rPr>
          <w:b/>
          <w:bCs/>
        </w:rPr>
        <w:t>………………. APARTMANI KAT MALİKLERİ ADINA                                                                YÖNETİCİ</w:t>
      </w:r>
    </w:p>
    <w:p w:rsidR="00AC7BA8" w:rsidRDefault="00AC7BA8"/>
    <w:sectPr w:rsidR="00AC7BA8" w:rsidSect="002336D8">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2522" w:rsidRDefault="00D22522" w:rsidP="002336D8">
      <w:pPr>
        <w:spacing w:after="0" w:line="240" w:lineRule="auto"/>
      </w:pPr>
      <w:r>
        <w:separator/>
      </w:r>
    </w:p>
  </w:endnote>
  <w:endnote w:type="continuationSeparator" w:id="0">
    <w:p w:rsidR="00D22522" w:rsidRDefault="00D22522" w:rsidP="0023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2522" w:rsidRDefault="00D22522" w:rsidP="002336D8">
      <w:pPr>
        <w:spacing w:after="0" w:line="240" w:lineRule="auto"/>
      </w:pPr>
      <w:r>
        <w:separator/>
      </w:r>
    </w:p>
  </w:footnote>
  <w:footnote w:type="continuationSeparator" w:id="0">
    <w:p w:rsidR="00D22522" w:rsidRDefault="00D22522" w:rsidP="0023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36D8" w:rsidRDefault="002336D8" w:rsidP="002336D8">
    <w:pPr>
      <w:pStyle w:val="stBilgi"/>
    </w:pPr>
  </w:p>
  <w:tbl>
    <w:tblPr>
      <w:tblStyle w:val="TabloKlavuzu"/>
      <w:tblW w:w="11810" w:type="dxa"/>
      <w:tblInd w:w="-1310" w:type="dxa"/>
      <w:tblLook w:val="04A0" w:firstRow="1" w:lastRow="0" w:firstColumn="1" w:lastColumn="0" w:noHBand="0" w:noVBand="1"/>
    </w:tblPr>
    <w:tblGrid>
      <w:gridCol w:w="6877"/>
      <w:gridCol w:w="4933"/>
    </w:tblGrid>
    <w:tr w:rsidR="002336D8" w:rsidTr="00577B9C">
      <w:trPr>
        <w:trHeight w:val="1142"/>
      </w:trPr>
      <w:tc>
        <w:tcPr>
          <w:tcW w:w="6877" w:type="dxa"/>
          <w:tcBorders>
            <w:top w:val="single" w:sz="12" w:space="0" w:color="F79646" w:themeColor="accent6"/>
            <w:bottom w:val="single" w:sz="12" w:space="0" w:color="F79646" w:themeColor="accent6"/>
          </w:tcBorders>
        </w:tcPr>
        <w:p w:rsidR="002336D8" w:rsidRDefault="002336D8" w:rsidP="002336D8">
          <w:pPr>
            <w:pStyle w:val="stBilgi"/>
          </w:pPr>
          <w:r>
            <w:rPr>
              <w:noProof/>
            </w:rPr>
            <w:drawing>
              <wp:inline distT="0" distB="0" distL="0" distR="0" wp14:anchorId="1467EBDC" wp14:editId="71D01B2E">
                <wp:extent cx="3381375" cy="756393"/>
                <wp:effectExtent l="0" t="0" r="0" b="5715"/>
                <wp:docPr id="10" name="Resim 10"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damarsiteyonetimi.jpg"/>
                        <pic:cNvPicPr/>
                      </pic:nvPicPr>
                      <pic:blipFill>
                        <a:blip r:embed="rId1">
                          <a:extLst>
                            <a:ext uri="{28A0092B-C50C-407E-A947-70E740481C1C}">
                              <a14:useLocalDpi xmlns:a14="http://schemas.microsoft.com/office/drawing/2010/main" val="0"/>
                            </a:ext>
                          </a:extLst>
                        </a:blip>
                        <a:stretch>
                          <a:fillRect/>
                        </a:stretch>
                      </pic:blipFill>
                      <pic:spPr>
                        <a:xfrm>
                          <a:off x="0" y="0"/>
                          <a:ext cx="3550590" cy="794245"/>
                        </a:xfrm>
                        <a:prstGeom prst="rect">
                          <a:avLst/>
                        </a:prstGeom>
                      </pic:spPr>
                    </pic:pic>
                  </a:graphicData>
                </a:graphic>
              </wp:inline>
            </w:drawing>
          </w:r>
        </w:p>
      </w:tc>
      <w:tc>
        <w:tcPr>
          <w:tcW w:w="4933" w:type="dxa"/>
          <w:tcBorders>
            <w:top w:val="single" w:sz="12" w:space="0" w:color="F79646" w:themeColor="accent6"/>
            <w:bottom w:val="single" w:sz="12" w:space="0" w:color="F79646" w:themeColor="accent6"/>
          </w:tcBorders>
        </w:tcPr>
        <w:p w:rsidR="002336D8" w:rsidRPr="00577B9C" w:rsidRDefault="002336D8" w:rsidP="002336D8">
          <w:pPr>
            <w:rPr>
              <w:rFonts w:ascii="Arial" w:hAnsi="Arial" w:cs="Arial"/>
              <w:b/>
              <w:color w:val="FFC000"/>
              <w:sz w:val="16"/>
              <w:szCs w:val="16"/>
              <w:shd w:val="clear" w:color="auto" w:fill="FFFFFF"/>
            </w:rPr>
          </w:pPr>
        </w:p>
        <w:p w:rsidR="002336D8" w:rsidRPr="00577B9C" w:rsidRDefault="002336D8" w:rsidP="002336D8">
          <w:pPr>
            <w:rPr>
              <w:rFonts w:ascii="Arial" w:hAnsi="Arial" w:cs="Arial"/>
              <w:b/>
              <w:sz w:val="16"/>
              <w:szCs w:val="16"/>
              <w:shd w:val="clear" w:color="auto" w:fill="FFFFFF"/>
            </w:rPr>
          </w:pPr>
          <w:proofErr w:type="gramStart"/>
          <w:r w:rsidRPr="00577B9C">
            <w:rPr>
              <w:rFonts w:ascii="Arial" w:hAnsi="Arial" w:cs="Arial"/>
              <w:b/>
              <w:color w:val="FFC000"/>
              <w:sz w:val="16"/>
              <w:szCs w:val="16"/>
              <w:shd w:val="clear" w:color="auto" w:fill="FFFFFF"/>
            </w:rPr>
            <w:t xml:space="preserve">Adres: </w:t>
          </w:r>
          <w:r w:rsidR="00577B9C">
            <w:rPr>
              <w:rFonts w:ascii="Arial" w:hAnsi="Arial" w:cs="Arial"/>
              <w:b/>
              <w:color w:val="FFC000"/>
              <w:sz w:val="16"/>
              <w:szCs w:val="16"/>
              <w:shd w:val="clear" w:color="auto" w:fill="FFFFFF"/>
            </w:rPr>
            <w:t xml:space="preserve"> </w:t>
          </w:r>
          <w:proofErr w:type="spellStart"/>
          <w:r w:rsidRPr="00577B9C">
            <w:rPr>
              <w:rFonts w:ascii="Arial" w:hAnsi="Arial" w:cs="Arial"/>
              <w:b/>
              <w:sz w:val="16"/>
              <w:szCs w:val="16"/>
              <w:shd w:val="clear" w:color="auto" w:fill="FFFFFF"/>
            </w:rPr>
            <w:t>Selimbey</w:t>
          </w:r>
          <w:proofErr w:type="spellEnd"/>
          <w:proofErr w:type="gramEnd"/>
          <w:r w:rsidRPr="00577B9C">
            <w:rPr>
              <w:rFonts w:ascii="Arial" w:hAnsi="Arial" w:cs="Arial"/>
              <w:b/>
              <w:sz w:val="16"/>
              <w:szCs w:val="16"/>
              <w:shd w:val="clear" w:color="auto" w:fill="FFFFFF"/>
            </w:rPr>
            <w:t xml:space="preserve"> Mah. Kale Yolu Arpalı Sok. Arpalı Park Yaşam Evleri D9 İpekyolu / Van</w:t>
          </w:r>
          <w:r w:rsidRPr="00577B9C">
            <w:rPr>
              <w:rFonts w:ascii="Arial" w:hAnsi="Arial" w:cs="Arial"/>
              <w:b/>
              <w:sz w:val="16"/>
              <w:szCs w:val="16"/>
              <w:shd w:val="clear" w:color="auto" w:fill="FFFFFF"/>
            </w:rPr>
            <w:br/>
          </w:r>
          <w:r w:rsidRPr="00577B9C">
            <w:rPr>
              <w:rFonts w:ascii="Arial" w:hAnsi="Arial" w:cs="Arial"/>
              <w:b/>
              <w:color w:val="FFC000"/>
              <w:sz w:val="16"/>
              <w:szCs w:val="16"/>
              <w:shd w:val="clear" w:color="auto" w:fill="FFFFFF"/>
            </w:rPr>
            <w:t>Tel</w:t>
          </w:r>
          <w:r w:rsidR="00577B9C">
            <w:rPr>
              <w:rFonts w:ascii="Arial" w:hAnsi="Arial" w:cs="Arial"/>
              <w:b/>
              <w:color w:val="FFC000"/>
              <w:sz w:val="16"/>
              <w:szCs w:val="16"/>
              <w:shd w:val="clear" w:color="auto" w:fill="FFFFFF"/>
            </w:rPr>
            <w:t xml:space="preserve">     </w:t>
          </w:r>
          <w:r w:rsidRPr="00577B9C">
            <w:rPr>
              <w:rFonts w:ascii="Arial" w:hAnsi="Arial" w:cs="Arial"/>
              <w:b/>
              <w:color w:val="FFC000"/>
              <w:sz w:val="16"/>
              <w:szCs w:val="16"/>
              <w:shd w:val="clear" w:color="auto" w:fill="FFFFFF"/>
            </w:rPr>
            <w:t xml:space="preserve">: </w:t>
          </w:r>
          <w:r w:rsidR="00577B9C">
            <w:rPr>
              <w:rFonts w:ascii="Arial" w:hAnsi="Arial" w:cs="Arial"/>
              <w:b/>
              <w:color w:val="FFC000"/>
              <w:sz w:val="16"/>
              <w:szCs w:val="16"/>
              <w:shd w:val="clear" w:color="auto" w:fill="FFFFFF"/>
            </w:rPr>
            <w:t xml:space="preserve"> </w:t>
          </w:r>
          <w:r w:rsidRPr="00577B9C">
            <w:rPr>
              <w:rFonts w:ascii="Arial" w:hAnsi="Arial" w:cs="Arial"/>
              <w:b/>
              <w:color w:val="FFC000"/>
              <w:sz w:val="16"/>
              <w:szCs w:val="16"/>
              <w:shd w:val="clear" w:color="auto" w:fill="FFFFFF"/>
            </w:rPr>
            <w:t xml:space="preserve"> </w:t>
          </w:r>
          <w:r w:rsidRPr="00577B9C">
            <w:rPr>
              <w:rFonts w:ascii="Arial" w:hAnsi="Arial" w:cs="Arial"/>
              <w:b/>
              <w:sz w:val="16"/>
              <w:szCs w:val="16"/>
              <w:shd w:val="clear" w:color="auto" w:fill="FFFFFF"/>
            </w:rPr>
            <w:t>0 542 438 63 55</w:t>
          </w:r>
          <w:r w:rsidRPr="00577B9C">
            <w:rPr>
              <w:rFonts w:ascii="Arial" w:hAnsi="Arial" w:cs="Arial"/>
              <w:b/>
              <w:sz w:val="16"/>
              <w:szCs w:val="16"/>
              <w:shd w:val="clear" w:color="auto" w:fill="FFFFFF"/>
            </w:rPr>
            <w:br/>
          </w:r>
          <w:r w:rsidRPr="00577B9C">
            <w:rPr>
              <w:rFonts w:ascii="Arial" w:hAnsi="Arial" w:cs="Arial"/>
              <w:b/>
              <w:color w:val="FFC000"/>
              <w:sz w:val="16"/>
              <w:szCs w:val="16"/>
              <w:shd w:val="clear" w:color="auto" w:fill="FFFFFF"/>
            </w:rPr>
            <w:t>Web</w:t>
          </w:r>
          <w:r w:rsidR="00577B9C">
            <w:rPr>
              <w:rFonts w:ascii="Arial" w:hAnsi="Arial" w:cs="Arial"/>
              <w:b/>
              <w:color w:val="FFC000"/>
              <w:sz w:val="16"/>
              <w:szCs w:val="16"/>
              <w:shd w:val="clear" w:color="auto" w:fill="FFFFFF"/>
            </w:rPr>
            <w:t xml:space="preserve">   </w:t>
          </w:r>
          <w:r w:rsidRPr="00577B9C">
            <w:rPr>
              <w:rFonts w:ascii="Arial" w:hAnsi="Arial" w:cs="Arial"/>
              <w:b/>
              <w:color w:val="FFC000"/>
              <w:sz w:val="16"/>
              <w:szCs w:val="16"/>
              <w:shd w:val="clear" w:color="auto" w:fill="FFFFFF"/>
            </w:rPr>
            <w:t xml:space="preserve">: </w:t>
          </w:r>
          <w:r w:rsidR="00577B9C">
            <w:rPr>
              <w:rFonts w:ascii="Arial" w:hAnsi="Arial" w:cs="Arial"/>
              <w:b/>
              <w:color w:val="FFC000"/>
              <w:sz w:val="16"/>
              <w:szCs w:val="16"/>
              <w:shd w:val="clear" w:color="auto" w:fill="FFFFFF"/>
            </w:rPr>
            <w:t xml:space="preserve"> </w:t>
          </w:r>
          <w:hyperlink w:history="1">
            <w:r w:rsidR="00577B9C" w:rsidRPr="00037B61">
              <w:rPr>
                <w:rStyle w:val="Kpr"/>
                <w:rFonts w:ascii="Arial" w:hAnsi="Arial" w:cs="Arial"/>
                <w:b/>
                <w:sz w:val="16"/>
                <w:szCs w:val="16"/>
                <w:shd w:val="clear" w:color="auto" w:fill="FFFFFF"/>
              </w:rPr>
              <w:t xml:space="preserve"> www.</w:t>
            </w:r>
            <w:r w:rsidR="00577B9C" w:rsidRPr="00037B61">
              <w:rPr>
                <w:rStyle w:val="Kpr"/>
                <w:rFonts w:ascii="Arial" w:hAnsi="Arial" w:cs="Arial"/>
                <w:b/>
                <w:sz w:val="16"/>
                <w:szCs w:val="16"/>
                <w:shd w:val="clear" w:color="auto" w:fill="FFFFFF"/>
              </w:rPr>
              <w:t>akdamarsiteyonetimi.com</w:t>
            </w:r>
          </w:hyperlink>
        </w:p>
        <w:p w:rsidR="002336D8" w:rsidRPr="00577B9C" w:rsidRDefault="002336D8" w:rsidP="002336D8">
          <w:pPr>
            <w:pStyle w:val="stBilgi"/>
            <w:rPr>
              <w:rFonts w:ascii="Arial" w:hAnsi="Arial" w:cs="Arial"/>
              <w:b/>
              <w:sz w:val="16"/>
              <w:szCs w:val="16"/>
              <w:shd w:val="clear" w:color="auto" w:fill="FFFFFF"/>
            </w:rPr>
          </w:pPr>
          <w:r w:rsidRPr="00577B9C">
            <w:rPr>
              <w:rFonts w:ascii="Arial" w:hAnsi="Arial" w:cs="Arial"/>
              <w:b/>
              <w:sz w:val="16"/>
              <w:szCs w:val="16"/>
              <w:shd w:val="clear" w:color="auto" w:fill="FFFFFF"/>
            </w:rPr>
            <mc:AlternateContent>
              <mc:Choice Requires="wps">
                <w:drawing>
                  <wp:anchor distT="0" distB="0" distL="114300" distR="114300" simplePos="0" relativeHeight="251661824" behindDoc="0" locked="0" layoutInCell="1" allowOverlap="1">
                    <wp:simplePos x="0" y="0"/>
                    <wp:positionH relativeFrom="column">
                      <wp:posOffset>4857750</wp:posOffset>
                    </wp:positionH>
                    <wp:positionV relativeFrom="paragraph">
                      <wp:posOffset>514350</wp:posOffset>
                    </wp:positionV>
                    <wp:extent cx="2239645" cy="650240"/>
                    <wp:effectExtent l="9525" t="9525" r="8255" b="698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650240"/>
                            </a:xfrm>
                            <a:prstGeom prst="rect">
                              <a:avLst/>
                            </a:prstGeom>
                            <a:solidFill>
                              <a:srgbClr val="FFFFFF"/>
                            </a:solidFill>
                            <a:ln w="9525">
                              <a:solidFill>
                                <a:srgbClr val="000000"/>
                              </a:solidFill>
                              <a:miter lim="800000"/>
                              <a:headEnd/>
                              <a:tailEnd/>
                            </a:ln>
                          </wps:spPr>
                          <wps:txbx>
                            <w:txbxContent>
                              <w:p w:rsidR="002336D8" w:rsidRPr="00857DCA" w:rsidRDefault="002336D8" w:rsidP="002336D8">
                                <w:pPr>
                                  <w:rPr>
                                    <w:rFonts w:ascii="Arial" w:hAnsi="Arial" w:cs="Arial"/>
                                    <w:b/>
                                    <w:sz w:val="14"/>
                                    <w:szCs w:val="14"/>
                                    <w:shd w:val="clear" w:color="auto" w:fill="FFFFFF"/>
                                  </w:rPr>
                                </w:pPr>
                                <w:r w:rsidRPr="00857DCA">
                                  <w:rPr>
                                    <w:rFonts w:ascii="Arial" w:hAnsi="Arial" w:cs="Arial"/>
                                    <w:b/>
                                    <w:sz w:val="14"/>
                                    <w:szCs w:val="14"/>
                                    <w:shd w:val="clear" w:color="auto" w:fill="FFFFFF"/>
                                  </w:rPr>
                                  <w:t xml:space="preserve">Elazığ Karayolu 22. Km OSB 1 </w:t>
                                </w:r>
                                <w:proofErr w:type="spellStart"/>
                                <w:r w:rsidRPr="00857DCA">
                                  <w:rPr>
                                    <w:rFonts w:ascii="Arial" w:hAnsi="Arial" w:cs="Arial"/>
                                    <w:b/>
                                    <w:sz w:val="14"/>
                                    <w:szCs w:val="14"/>
                                    <w:shd w:val="clear" w:color="auto" w:fill="FFFFFF"/>
                                  </w:rPr>
                                  <w:t>Nolu</w:t>
                                </w:r>
                                <w:proofErr w:type="spellEnd"/>
                                <w:r w:rsidRPr="00857DCA">
                                  <w:rPr>
                                    <w:rFonts w:ascii="Arial" w:hAnsi="Arial" w:cs="Arial"/>
                                    <w:b/>
                                    <w:sz w:val="14"/>
                                    <w:szCs w:val="14"/>
                                    <w:shd w:val="clear" w:color="auto" w:fill="FFFFFF"/>
                                  </w:rPr>
                                  <w:t xml:space="preserve"> Cadde No.1/5</w:t>
                                </w:r>
                                <w:r>
                                  <w:rPr>
                                    <w:rFonts w:ascii="Arial" w:hAnsi="Arial" w:cs="Arial"/>
                                    <w:b/>
                                    <w:sz w:val="14"/>
                                    <w:szCs w:val="14"/>
                                    <w:shd w:val="clear" w:color="auto" w:fill="FFFFFF"/>
                                  </w:rPr>
                                  <w:t xml:space="preserve">  </w:t>
                                </w:r>
                                <w:r w:rsidRPr="00857DCA">
                                  <w:rPr>
                                    <w:rFonts w:ascii="Arial" w:hAnsi="Arial" w:cs="Arial"/>
                                    <w:b/>
                                    <w:sz w:val="14"/>
                                    <w:szCs w:val="14"/>
                                    <w:shd w:val="clear" w:color="auto" w:fill="FFFFFF"/>
                                  </w:rPr>
                                  <w:t xml:space="preserve"> 21010 Diyarbakır, Türkiye</w:t>
                                </w:r>
                                <w:r w:rsidRPr="00857DCA">
                                  <w:rPr>
                                    <w:rFonts w:ascii="Arial" w:hAnsi="Arial" w:cs="Arial"/>
                                    <w:b/>
                                    <w:sz w:val="14"/>
                                    <w:szCs w:val="14"/>
                                    <w:shd w:val="clear" w:color="auto" w:fill="FFFFFF"/>
                                  </w:rPr>
                                  <w:br/>
                                </w:r>
                                <w:proofErr w:type="gramStart"/>
                                <w:r w:rsidRPr="00857DCA">
                                  <w:rPr>
                                    <w:rFonts w:ascii="Arial" w:hAnsi="Arial" w:cs="Arial"/>
                                    <w:b/>
                                    <w:sz w:val="14"/>
                                    <w:szCs w:val="14"/>
                                    <w:shd w:val="clear" w:color="auto" w:fill="FFFFFF"/>
                                  </w:rPr>
                                  <w:t>Tel:  0412</w:t>
                                </w:r>
                                <w:proofErr w:type="gramEnd"/>
                                <w:r w:rsidRPr="00857DCA">
                                  <w:rPr>
                                    <w:rFonts w:ascii="Arial" w:hAnsi="Arial" w:cs="Arial"/>
                                    <w:b/>
                                    <w:sz w:val="14"/>
                                    <w:szCs w:val="14"/>
                                    <w:shd w:val="clear" w:color="auto" w:fill="FFFFFF"/>
                                  </w:rPr>
                                  <w:t xml:space="preserve"> 290 85 40 – 41 – 42</w:t>
                                </w:r>
                                <w:r w:rsidRPr="00857DCA">
                                  <w:rPr>
                                    <w:rFonts w:ascii="Arial" w:hAnsi="Arial" w:cs="Arial"/>
                                    <w:b/>
                                    <w:sz w:val="14"/>
                                    <w:szCs w:val="14"/>
                                    <w:shd w:val="clear" w:color="auto" w:fill="FFFFFF"/>
                                  </w:rPr>
                                  <w:br/>
                                </w:r>
                                <w:proofErr w:type="spellStart"/>
                                <w:r w:rsidRPr="00857DCA">
                                  <w:rPr>
                                    <w:rFonts w:ascii="Arial" w:hAnsi="Arial" w:cs="Arial"/>
                                    <w:b/>
                                    <w:sz w:val="14"/>
                                    <w:szCs w:val="14"/>
                                    <w:shd w:val="clear" w:color="auto" w:fill="FFFFFF"/>
                                  </w:rPr>
                                  <w:t>Fax</w:t>
                                </w:r>
                                <w:proofErr w:type="spellEnd"/>
                                <w:r w:rsidRPr="00857DCA">
                                  <w:rPr>
                                    <w:rFonts w:ascii="Arial" w:hAnsi="Arial" w:cs="Arial"/>
                                    <w:b/>
                                    <w:sz w:val="14"/>
                                    <w:szCs w:val="14"/>
                                    <w:shd w:val="clear" w:color="auto" w:fill="FFFFFF"/>
                                  </w:rPr>
                                  <w:t>:  0412 290 85 43 – 44</w:t>
                                </w:r>
                                <w:r w:rsidRPr="00857DCA">
                                  <w:rPr>
                                    <w:rFonts w:ascii="Arial" w:hAnsi="Arial" w:cs="Arial"/>
                                    <w:b/>
                                    <w:sz w:val="14"/>
                                    <w:szCs w:val="14"/>
                                    <w:shd w:val="clear" w:color="auto" w:fill="FFFFFF"/>
                                  </w:rPr>
                                  <w:br/>
                                  <w:t>Web: www.odabasi.com.tr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2" o:spid="_x0000_s1026" type="#_x0000_t202" style="position:absolute;margin-left:382.5pt;margin-top:40.5pt;width:176.35pt;height:5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">
                    <v:textbox>
                      <w:txbxContent>
                        <w:p w:rsidR="002336D8" w:rsidRPr="00857DCA" w:rsidRDefault="002336D8" w:rsidP="002336D8">
                          <w:pPr>
                            <w:rPr>
                              <w:rFonts w:ascii="Arial" w:hAnsi="Arial" w:cs="Arial"/>
                              <w:b/>
                              <w:sz w:val="14"/>
                              <w:szCs w:val="14"/>
                              <w:shd w:val="clear" w:color="auto" w:fill="FFFFFF"/>
                            </w:rPr>
                          </w:pPr>
                          <w:r w:rsidRPr="00857DCA">
                            <w:rPr>
                              <w:rFonts w:ascii="Arial" w:hAnsi="Arial" w:cs="Arial"/>
                              <w:b/>
                              <w:sz w:val="14"/>
                              <w:szCs w:val="14"/>
                              <w:shd w:val="clear" w:color="auto" w:fill="FFFFFF"/>
                            </w:rPr>
                            <w:t xml:space="preserve">Elazığ Karayolu 22. Km OSB 1 </w:t>
                          </w:r>
                          <w:proofErr w:type="spellStart"/>
                          <w:r w:rsidRPr="00857DCA">
                            <w:rPr>
                              <w:rFonts w:ascii="Arial" w:hAnsi="Arial" w:cs="Arial"/>
                              <w:b/>
                              <w:sz w:val="14"/>
                              <w:szCs w:val="14"/>
                              <w:shd w:val="clear" w:color="auto" w:fill="FFFFFF"/>
                            </w:rPr>
                            <w:t>Nolu</w:t>
                          </w:r>
                          <w:proofErr w:type="spellEnd"/>
                          <w:r w:rsidRPr="00857DCA">
                            <w:rPr>
                              <w:rFonts w:ascii="Arial" w:hAnsi="Arial" w:cs="Arial"/>
                              <w:b/>
                              <w:sz w:val="14"/>
                              <w:szCs w:val="14"/>
                              <w:shd w:val="clear" w:color="auto" w:fill="FFFFFF"/>
                            </w:rPr>
                            <w:t xml:space="preserve"> Cadde No.1/5</w:t>
                          </w:r>
                          <w:r>
                            <w:rPr>
                              <w:rFonts w:ascii="Arial" w:hAnsi="Arial" w:cs="Arial"/>
                              <w:b/>
                              <w:sz w:val="14"/>
                              <w:szCs w:val="14"/>
                              <w:shd w:val="clear" w:color="auto" w:fill="FFFFFF"/>
                            </w:rPr>
                            <w:t xml:space="preserve">  </w:t>
                          </w:r>
                          <w:r w:rsidRPr="00857DCA">
                            <w:rPr>
                              <w:rFonts w:ascii="Arial" w:hAnsi="Arial" w:cs="Arial"/>
                              <w:b/>
                              <w:sz w:val="14"/>
                              <w:szCs w:val="14"/>
                              <w:shd w:val="clear" w:color="auto" w:fill="FFFFFF"/>
                            </w:rPr>
                            <w:t xml:space="preserve"> 21010 Diyarbakır, Türkiye</w:t>
                          </w:r>
                          <w:r w:rsidRPr="00857DCA">
                            <w:rPr>
                              <w:rFonts w:ascii="Arial" w:hAnsi="Arial" w:cs="Arial"/>
                              <w:b/>
                              <w:sz w:val="14"/>
                              <w:szCs w:val="14"/>
                              <w:shd w:val="clear" w:color="auto" w:fill="FFFFFF"/>
                            </w:rPr>
                            <w:br/>
                          </w:r>
                          <w:proofErr w:type="gramStart"/>
                          <w:r w:rsidRPr="00857DCA">
                            <w:rPr>
                              <w:rFonts w:ascii="Arial" w:hAnsi="Arial" w:cs="Arial"/>
                              <w:b/>
                              <w:sz w:val="14"/>
                              <w:szCs w:val="14"/>
                              <w:shd w:val="clear" w:color="auto" w:fill="FFFFFF"/>
                            </w:rPr>
                            <w:t>Tel:  0412</w:t>
                          </w:r>
                          <w:proofErr w:type="gramEnd"/>
                          <w:r w:rsidRPr="00857DCA">
                            <w:rPr>
                              <w:rFonts w:ascii="Arial" w:hAnsi="Arial" w:cs="Arial"/>
                              <w:b/>
                              <w:sz w:val="14"/>
                              <w:szCs w:val="14"/>
                              <w:shd w:val="clear" w:color="auto" w:fill="FFFFFF"/>
                            </w:rPr>
                            <w:t xml:space="preserve"> 290 85 40 – 41 – 42</w:t>
                          </w:r>
                          <w:r w:rsidRPr="00857DCA">
                            <w:rPr>
                              <w:rFonts w:ascii="Arial" w:hAnsi="Arial" w:cs="Arial"/>
                              <w:b/>
                              <w:sz w:val="14"/>
                              <w:szCs w:val="14"/>
                              <w:shd w:val="clear" w:color="auto" w:fill="FFFFFF"/>
                            </w:rPr>
                            <w:br/>
                          </w:r>
                          <w:proofErr w:type="spellStart"/>
                          <w:r w:rsidRPr="00857DCA">
                            <w:rPr>
                              <w:rFonts w:ascii="Arial" w:hAnsi="Arial" w:cs="Arial"/>
                              <w:b/>
                              <w:sz w:val="14"/>
                              <w:szCs w:val="14"/>
                              <w:shd w:val="clear" w:color="auto" w:fill="FFFFFF"/>
                            </w:rPr>
                            <w:t>Fax</w:t>
                          </w:r>
                          <w:proofErr w:type="spellEnd"/>
                          <w:r w:rsidRPr="00857DCA">
                            <w:rPr>
                              <w:rFonts w:ascii="Arial" w:hAnsi="Arial" w:cs="Arial"/>
                              <w:b/>
                              <w:sz w:val="14"/>
                              <w:szCs w:val="14"/>
                              <w:shd w:val="clear" w:color="auto" w:fill="FFFFFF"/>
                            </w:rPr>
                            <w:t>:  0412 290 85 43 – 44</w:t>
                          </w:r>
                          <w:r w:rsidRPr="00857DCA">
                            <w:rPr>
                              <w:rFonts w:ascii="Arial" w:hAnsi="Arial" w:cs="Arial"/>
                              <w:b/>
                              <w:sz w:val="14"/>
                              <w:szCs w:val="14"/>
                              <w:shd w:val="clear" w:color="auto" w:fill="FFFFFF"/>
                            </w:rPr>
                            <w:br/>
                            <w:t>Web: www.odabasi.com.tr</w:t>
                          </w:r>
                        </w:p>
                      </w:txbxContent>
                    </v:textbox>
                  </v:shape>
                </w:pict>
              </mc:Fallback>
            </mc:AlternateContent>
          </w:r>
        </w:p>
      </w:tc>
    </w:tr>
  </w:tbl>
  <w:p w:rsidR="002336D8" w:rsidRDefault="002336D8" w:rsidP="002336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D6548"/>
    <w:multiLevelType w:val="multilevel"/>
    <w:tmpl w:val="6BCE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6DB"/>
    <w:rsid w:val="00066F04"/>
    <w:rsid w:val="00223E25"/>
    <w:rsid w:val="002336D8"/>
    <w:rsid w:val="00577B9C"/>
    <w:rsid w:val="007F12CF"/>
    <w:rsid w:val="00AC7BA8"/>
    <w:rsid w:val="00D22522"/>
    <w:rsid w:val="00E53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4160"/>
  <w15:docId w15:val="{65CF3830-F11E-45F7-BE43-2DEF73FD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36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36D8"/>
  </w:style>
  <w:style w:type="paragraph" w:styleId="AltBilgi">
    <w:name w:val="footer"/>
    <w:basedOn w:val="Normal"/>
    <w:link w:val="AltBilgiChar"/>
    <w:uiPriority w:val="99"/>
    <w:unhideWhenUsed/>
    <w:rsid w:val="002336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36D8"/>
  </w:style>
  <w:style w:type="table" w:styleId="TabloKlavuzu">
    <w:name w:val="Table Grid"/>
    <w:basedOn w:val="NormalTablo"/>
    <w:uiPriority w:val="59"/>
    <w:unhideWhenUsed/>
    <w:rsid w:val="0023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336D8"/>
    <w:rPr>
      <w:color w:val="0000FF"/>
      <w:u w:val="single"/>
    </w:rPr>
  </w:style>
  <w:style w:type="character" w:styleId="zmlenmeyenBahsetme">
    <w:name w:val="Unresolved Mention"/>
    <w:basedOn w:val="VarsaylanParagrafYazTipi"/>
    <w:uiPriority w:val="99"/>
    <w:semiHidden/>
    <w:unhideWhenUsed/>
    <w:rsid w:val="00577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413708">
      <w:bodyDiv w:val="1"/>
      <w:marLeft w:val="0"/>
      <w:marRight w:val="0"/>
      <w:marTop w:val="0"/>
      <w:marBottom w:val="0"/>
      <w:divBdr>
        <w:top w:val="none" w:sz="0" w:space="0" w:color="auto"/>
        <w:left w:val="none" w:sz="0" w:space="0" w:color="auto"/>
        <w:bottom w:val="none" w:sz="0" w:space="0" w:color="auto"/>
        <w:right w:val="none" w:sz="0" w:space="0" w:color="auto"/>
      </w:divBdr>
    </w:div>
    <w:div w:id="1421413020">
      <w:bodyDiv w:val="1"/>
      <w:marLeft w:val="0"/>
      <w:marRight w:val="0"/>
      <w:marTop w:val="0"/>
      <w:marBottom w:val="0"/>
      <w:divBdr>
        <w:top w:val="none" w:sz="0" w:space="0" w:color="auto"/>
        <w:left w:val="none" w:sz="0" w:space="0" w:color="auto"/>
        <w:bottom w:val="none" w:sz="0" w:space="0" w:color="auto"/>
        <w:right w:val="none" w:sz="0" w:space="0" w:color="auto"/>
      </w:divBdr>
      <w:divsChild>
        <w:div w:id="921065745">
          <w:marLeft w:val="0"/>
          <w:marRight w:val="0"/>
          <w:marTop w:val="0"/>
          <w:marBottom w:val="0"/>
          <w:divBdr>
            <w:top w:val="none" w:sz="0" w:space="0" w:color="auto"/>
            <w:left w:val="none" w:sz="0" w:space="0" w:color="auto"/>
            <w:bottom w:val="none" w:sz="0" w:space="0" w:color="auto"/>
            <w:right w:val="none" w:sz="0" w:space="0" w:color="auto"/>
          </w:divBdr>
        </w:div>
      </w:divsChild>
    </w:div>
    <w:div w:id="2125925661">
      <w:bodyDiv w:val="1"/>
      <w:marLeft w:val="0"/>
      <w:marRight w:val="0"/>
      <w:marTop w:val="0"/>
      <w:marBottom w:val="0"/>
      <w:divBdr>
        <w:top w:val="none" w:sz="0" w:space="0" w:color="auto"/>
        <w:left w:val="none" w:sz="0" w:space="0" w:color="auto"/>
        <w:bottom w:val="none" w:sz="0" w:space="0" w:color="auto"/>
        <w:right w:val="none" w:sz="0" w:space="0" w:color="auto"/>
      </w:divBdr>
      <w:divsChild>
        <w:div w:id="1317802524">
          <w:marLeft w:val="0"/>
          <w:marRight w:val="0"/>
          <w:marTop w:val="0"/>
          <w:marBottom w:val="0"/>
          <w:divBdr>
            <w:top w:val="none" w:sz="0" w:space="0" w:color="auto"/>
            <w:left w:val="none" w:sz="0" w:space="0" w:color="auto"/>
            <w:bottom w:val="none" w:sz="0" w:space="0" w:color="auto"/>
            <w:right w:val="none" w:sz="0" w:space="0" w:color="auto"/>
          </w:divBdr>
        </w:div>
        <w:div w:id="685330848">
          <w:marLeft w:val="0"/>
          <w:marRight w:val="0"/>
          <w:marTop w:val="0"/>
          <w:marBottom w:val="0"/>
          <w:divBdr>
            <w:top w:val="none" w:sz="0" w:space="0" w:color="auto"/>
            <w:left w:val="none" w:sz="0" w:space="0" w:color="auto"/>
            <w:bottom w:val="none" w:sz="0" w:space="0" w:color="auto"/>
            <w:right w:val="none" w:sz="0" w:space="0" w:color="auto"/>
          </w:divBdr>
          <w:divsChild>
            <w:div w:id="1956327789">
              <w:marLeft w:val="-225"/>
              <w:marRight w:val="-225"/>
              <w:marTop w:val="0"/>
              <w:marBottom w:val="0"/>
              <w:divBdr>
                <w:top w:val="none" w:sz="0" w:space="0" w:color="auto"/>
                <w:left w:val="none" w:sz="0" w:space="0" w:color="auto"/>
                <w:bottom w:val="none" w:sz="0" w:space="0" w:color="auto"/>
                <w:right w:val="none" w:sz="0" w:space="0" w:color="auto"/>
              </w:divBdr>
              <w:divsChild>
                <w:div w:id="15101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578</Words>
  <Characters>3296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aliihsandemirayak@outlook.com</dc:creator>
  <cp:lastModifiedBy>Uğur YILMAZ</cp:lastModifiedBy>
  <cp:revision>8</cp:revision>
  <cp:lastPrinted>2020-06-10T15:52:00Z</cp:lastPrinted>
  <dcterms:created xsi:type="dcterms:W3CDTF">2020-06-10T15:42:00Z</dcterms:created>
  <dcterms:modified xsi:type="dcterms:W3CDTF">2020-06-16T17:00:00Z</dcterms:modified>
</cp:coreProperties>
</file>